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2B86" w:rsidRDefault="00A32B86" w:rsidP="00445D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A4A" w:rsidRPr="00E24A4A" w:rsidRDefault="00445DE5" w:rsidP="00445D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A4A">
        <w:rPr>
          <w:rFonts w:ascii="Times New Roman" w:hAnsi="Times New Roman" w:cs="Times New Roman"/>
          <w:b/>
          <w:bCs/>
          <w:sz w:val="28"/>
          <w:szCs w:val="28"/>
        </w:rPr>
        <w:t>KOMUNIKAT</w:t>
      </w:r>
    </w:p>
    <w:p w:rsidR="00445DE5" w:rsidRPr="00E24A4A" w:rsidRDefault="00E24A4A" w:rsidP="00445DE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Gospodarowanie nieczystościami ciekłymi – obowiązki właścicieli</w:t>
      </w:r>
    </w:p>
    <w:p w:rsidR="00E24A4A" w:rsidRDefault="00445DE5" w:rsidP="00023C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Wójt Gminy Duszniki </w:t>
      </w:r>
      <w:r w:rsidR="00E24A4A" w:rsidRPr="00E24A4A">
        <w:rPr>
          <w:rFonts w:ascii="Times New Roman" w:hAnsi="Times New Roman" w:cs="Times New Roman"/>
        </w:rPr>
        <w:t>przypomina właścicielom nieruchomości posiadającym bezodpływowe zbiorniki (szamba) oraz przydomowe oczyszczalnie ścieków o ustawowych obowiązkach właściciela nieruchomości wynikających z art.5 ustawy z dnia 13</w:t>
      </w:r>
      <w:r w:rsidR="00E24A4A">
        <w:rPr>
          <w:rFonts w:ascii="Times New Roman" w:hAnsi="Times New Roman" w:cs="Times New Roman"/>
        </w:rPr>
        <w:t xml:space="preserve"> września </w:t>
      </w:r>
      <w:r w:rsidR="00E24A4A" w:rsidRPr="00E24A4A">
        <w:rPr>
          <w:rFonts w:ascii="Times New Roman" w:hAnsi="Times New Roman" w:cs="Times New Roman"/>
        </w:rPr>
        <w:t xml:space="preserve">1996 r. </w:t>
      </w:r>
      <w:r w:rsidR="00E24A4A" w:rsidRPr="00E24A4A">
        <w:rPr>
          <w:rFonts w:ascii="Times New Roman" w:hAnsi="Times New Roman" w:cs="Times New Roman"/>
          <w:i/>
          <w:iCs/>
        </w:rPr>
        <w:t>o utrzymaniu czystości i porządku w gminach</w:t>
      </w:r>
      <w:r w:rsidR="00E24A4A" w:rsidRPr="00E24A4A">
        <w:rPr>
          <w:rFonts w:ascii="Times New Roman" w:hAnsi="Times New Roman" w:cs="Times New Roman"/>
        </w:rPr>
        <w:t xml:space="preserve"> (Dz. U. z 2021 r. poz. 888) tj.: zapewnieniu utrzymania czystości i porządku przez m.in. przyłączenie nieruchomości do istniejącej sieci kanalizacyjnej, a w przypadku, gdy budowa sieci kanalizacyjnej jest technicznie lub ekonomicznie nieuzasadniona, wyposażenie nieruchomości w</w:t>
      </w:r>
      <w:r w:rsidR="00FF2F4C">
        <w:rPr>
          <w:rFonts w:ascii="Times New Roman" w:hAnsi="Times New Roman" w:cs="Times New Roman"/>
        </w:rPr>
        <w:t> </w:t>
      </w:r>
      <w:r w:rsidR="00E24A4A" w:rsidRPr="00E24A4A">
        <w:rPr>
          <w:rFonts w:ascii="Times New Roman" w:hAnsi="Times New Roman" w:cs="Times New Roman"/>
        </w:rPr>
        <w:t>zbiornik bezodpływowy nieczystości ciekłych lub w przydomową oczyszczalnię ścieków bytowych, spełniające wymagania określone w przepisach odrębnych.</w:t>
      </w:r>
    </w:p>
    <w:p w:rsidR="00E24A4A" w:rsidRDefault="00023C10" w:rsidP="00023C10">
      <w:pPr>
        <w:jc w:val="both"/>
        <w:rPr>
          <w:rFonts w:ascii="Times New Roman" w:hAnsi="Times New Roman" w:cs="Times New Roman"/>
        </w:rPr>
      </w:pPr>
      <w:r w:rsidRPr="00023C10">
        <w:rPr>
          <w:rFonts w:ascii="Times New Roman" w:hAnsi="Times New Roman" w:cs="Times New Roman"/>
        </w:rPr>
        <w:t>Wywóz nieczystości ciekłych zgromadzonych w zbiornikach bezodpływowych winien następować w</w:t>
      </w:r>
      <w:r w:rsidR="00EB3290">
        <w:rPr>
          <w:rFonts w:ascii="Times New Roman" w:hAnsi="Times New Roman" w:cs="Times New Roman"/>
        </w:rPr>
        <w:t> </w:t>
      </w:r>
      <w:r w:rsidRPr="00023C10">
        <w:rPr>
          <w:rFonts w:ascii="Times New Roman" w:hAnsi="Times New Roman" w:cs="Times New Roman"/>
        </w:rPr>
        <w:t>sposób systematyczny, określony szczegółowo w Regulaminie utrzymania czystości i porządku</w:t>
      </w:r>
      <w:r w:rsidR="00EB3290">
        <w:rPr>
          <w:rFonts w:ascii="Times New Roman" w:hAnsi="Times New Roman" w:cs="Times New Roman"/>
        </w:rPr>
        <w:t xml:space="preserve"> na terenie Gminy Duszniki</w:t>
      </w:r>
      <w:r w:rsidR="00E24A4A">
        <w:rPr>
          <w:rFonts w:ascii="Times New Roman" w:hAnsi="Times New Roman" w:cs="Times New Roman"/>
        </w:rPr>
        <w:t xml:space="preserve">. </w:t>
      </w:r>
    </w:p>
    <w:p w:rsidR="00023C10" w:rsidRDefault="00E24A4A" w:rsidP="00023C10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O</w:t>
      </w:r>
      <w:r w:rsidR="00EB3290">
        <w:rPr>
          <w:rFonts w:ascii="Times New Roman" w:hAnsi="Times New Roman" w:cs="Times New Roman"/>
        </w:rPr>
        <w:t xml:space="preserve">dbiór nieczystości ciekłych musi następować w terminach zapewniających właściwy stan sanitarno-porządkowy. Częstotliwość wywozu nieczystości ciekłych ze zbiorników bezodpływowych </w:t>
      </w:r>
      <w:r w:rsidR="00445DE5">
        <w:rPr>
          <w:rFonts w:ascii="Times New Roman" w:hAnsi="Times New Roman" w:cs="Times New Roman"/>
        </w:rPr>
        <w:t xml:space="preserve">powinna uniemożliwiać wypływ nieczystości ze zbiornika, </w:t>
      </w:r>
      <w:r>
        <w:rPr>
          <w:rFonts w:ascii="Times New Roman" w:hAnsi="Times New Roman" w:cs="Times New Roman"/>
        </w:rPr>
        <w:t xml:space="preserve">wynikający </w:t>
      </w:r>
      <w:r w:rsidR="00445DE5">
        <w:rPr>
          <w:rFonts w:ascii="Times New Roman" w:hAnsi="Times New Roman" w:cs="Times New Roman"/>
        </w:rPr>
        <w:t xml:space="preserve">zwłaszcza z jego przepełnienia oraz zapewniać ciągłość korzystania. </w:t>
      </w:r>
      <w:r w:rsidR="00445DE5" w:rsidRPr="00445DE5">
        <w:rPr>
          <w:rFonts w:ascii="Times New Roman" w:hAnsi="Times New Roman" w:cs="Times New Roman"/>
          <w:u w:val="single"/>
        </w:rPr>
        <w:t>Wywóz nieczystości nie powinien jednak odbywać się rzadziej niż co</w:t>
      </w:r>
      <w:r>
        <w:rPr>
          <w:rFonts w:ascii="Times New Roman" w:hAnsi="Times New Roman" w:cs="Times New Roman"/>
          <w:u w:val="single"/>
        </w:rPr>
        <w:t> </w:t>
      </w:r>
      <w:r w:rsidR="00445DE5" w:rsidRPr="00445DE5"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  <w:u w:val="single"/>
        </w:rPr>
        <w:t> </w:t>
      </w:r>
      <w:r w:rsidR="00445DE5" w:rsidRPr="00445DE5">
        <w:rPr>
          <w:rFonts w:ascii="Times New Roman" w:hAnsi="Times New Roman" w:cs="Times New Roman"/>
          <w:u w:val="single"/>
        </w:rPr>
        <w:t>miesiące.</w:t>
      </w:r>
    </w:p>
    <w:p w:rsidR="00445DE5" w:rsidRDefault="00445DE5" w:rsidP="00023C10">
      <w:pPr>
        <w:jc w:val="both"/>
        <w:rPr>
          <w:rFonts w:ascii="Times New Roman" w:hAnsi="Times New Roman" w:cs="Times New Roman"/>
          <w:u w:val="single"/>
        </w:rPr>
      </w:pPr>
      <w:r w:rsidRPr="00445DE5">
        <w:rPr>
          <w:rFonts w:ascii="Times New Roman" w:hAnsi="Times New Roman" w:cs="Times New Roman"/>
        </w:rPr>
        <w:t xml:space="preserve">Częstotliwość wywozu nieczystości ciekłych zgromadzonych w osadnikach instalacji przydomowych oczyszczalni ścieków powinna uniemożliwiać wypływ nieczystości z osadnika. </w:t>
      </w:r>
      <w:r>
        <w:rPr>
          <w:rFonts w:ascii="Times New Roman" w:hAnsi="Times New Roman" w:cs="Times New Roman"/>
          <w:u w:val="single"/>
        </w:rPr>
        <w:t>Wywóz nieczystości nie powinien jednak odbywać się rzadziej niż jeden raz na rok.</w:t>
      </w:r>
    </w:p>
    <w:p w:rsidR="00445DE5" w:rsidRDefault="00A32B86" w:rsidP="00445DE5">
      <w:pPr>
        <w:jc w:val="both"/>
        <w:rPr>
          <w:rFonts w:ascii="Times New Roman" w:hAnsi="Times New Roman" w:cs="Times New Roman"/>
          <w:u w:val="single"/>
        </w:rPr>
      </w:pPr>
      <w:r w:rsidRPr="00A32B86">
        <w:rPr>
          <w:rFonts w:ascii="Times New Roman" w:hAnsi="Times New Roman" w:cs="Times New Roman"/>
          <w:u w:val="single"/>
        </w:rPr>
        <w:t xml:space="preserve">W wyniku nowelizacji ustawy </w:t>
      </w:r>
      <w:r w:rsidRPr="00A32B86">
        <w:rPr>
          <w:rFonts w:ascii="Times New Roman" w:hAnsi="Times New Roman" w:cs="Times New Roman"/>
          <w:i/>
          <w:iCs/>
          <w:u w:val="single"/>
        </w:rPr>
        <w:t>o utrzymaniu czystości i porządku w gminach</w:t>
      </w:r>
      <w:r>
        <w:rPr>
          <w:rFonts w:ascii="Times New Roman" w:hAnsi="Times New Roman" w:cs="Times New Roman"/>
        </w:rPr>
        <w:t xml:space="preserve"> w</w:t>
      </w:r>
      <w:r w:rsidR="00445DE5" w:rsidRPr="00445DE5">
        <w:rPr>
          <w:rFonts w:ascii="Times New Roman" w:hAnsi="Times New Roman" w:cs="Times New Roman"/>
        </w:rPr>
        <w:t>łaściciele nieruchomości obowiązani są do udokumentowania w formie umowy faktu korzystania z</w:t>
      </w:r>
      <w:r w:rsidR="00E24A4A">
        <w:rPr>
          <w:rFonts w:ascii="Times New Roman" w:hAnsi="Times New Roman" w:cs="Times New Roman"/>
        </w:rPr>
        <w:t> </w:t>
      </w:r>
      <w:r w:rsidR="00445DE5" w:rsidRPr="00445DE5">
        <w:rPr>
          <w:rFonts w:ascii="Times New Roman" w:hAnsi="Times New Roman" w:cs="Times New Roman"/>
        </w:rPr>
        <w:t xml:space="preserve">usług opróżniania zbiorników bezodpływowych i transportu nieczystości ciekłych, wykonywanych przez przedsiębiorców posiadających zezwolenie na prowadzenie działalności w niniejszym zakresie lub wpisanych do rejestru działalności regulowanej, a także </w:t>
      </w:r>
      <w:r w:rsidR="00445DE5" w:rsidRPr="00445DE5">
        <w:rPr>
          <w:rFonts w:ascii="Times New Roman" w:hAnsi="Times New Roman" w:cs="Times New Roman"/>
          <w:u w:val="single"/>
        </w:rPr>
        <w:t>do okazania umów</w:t>
      </w:r>
      <w:r w:rsidR="00445DE5" w:rsidRPr="00445DE5">
        <w:rPr>
          <w:rFonts w:ascii="Times New Roman" w:hAnsi="Times New Roman" w:cs="Times New Roman"/>
          <w:u w:val="single"/>
        </w:rPr>
        <w:t xml:space="preserve"> </w:t>
      </w:r>
      <w:r w:rsidR="00445DE5" w:rsidRPr="00445DE5">
        <w:rPr>
          <w:rFonts w:ascii="Times New Roman" w:hAnsi="Times New Roman" w:cs="Times New Roman"/>
          <w:u w:val="single"/>
        </w:rPr>
        <w:t>i dowodów uiszczania opłat za te usługi.</w:t>
      </w:r>
    </w:p>
    <w:p w:rsidR="00445DE5" w:rsidRPr="00A32B86" w:rsidRDefault="00445DE5" w:rsidP="00A32B86">
      <w:pPr>
        <w:spacing w:before="120" w:after="120"/>
        <w:jc w:val="both"/>
        <w:rPr>
          <w:rFonts w:ascii="Times New Roman" w:hAnsi="Times New Roman" w:cs="Times New Roman"/>
          <w:u w:val="single"/>
        </w:rPr>
      </w:pPr>
      <w:r w:rsidRPr="00445DE5">
        <w:rPr>
          <w:rFonts w:ascii="Times New Roman" w:hAnsi="Times New Roman" w:cs="Times New Roman"/>
        </w:rPr>
        <w:t>Powyższe stanowiło będzie przedmiot kontroli</w:t>
      </w:r>
      <w:r>
        <w:rPr>
          <w:rFonts w:ascii="Times New Roman" w:hAnsi="Times New Roman" w:cs="Times New Roman"/>
        </w:rPr>
        <w:t xml:space="preserve"> przedstawicieli Urzędu Gminy Duszniki, </w:t>
      </w:r>
      <w:r w:rsidRPr="00A32B86">
        <w:rPr>
          <w:rFonts w:ascii="Times New Roman" w:hAnsi="Times New Roman" w:cs="Times New Roman"/>
          <w:u w:val="single"/>
        </w:rPr>
        <w:t xml:space="preserve">do której przeprowadzenia zobowiązano organ gminy nowelizacją ustawy </w:t>
      </w:r>
      <w:r w:rsidRPr="00A32B86">
        <w:rPr>
          <w:rFonts w:ascii="Times New Roman" w:hAnsi="Times New Roman" w:cs="Times New Roman"/>
          <w:i/>
          <w:iCs/>
          <w:u w:val="single"/>
        </w:rPr>
        <w:t>o utrzymaniu czystości i porządku w</w:t>
      </w:r>
      <w:r w:rsidR="00E24A4A" w:rsidRPr="00A32B86">
        <w:rPr>
          <w:rFonts w:ascii="Times New Roman" w:hAnsi="Times New Roman" w:cs="Times New Roman"/>
          <w:i/>
          <w:iCs/>
          <w:u w:val="single"/>
        </w:rPr>
        <w:t> </w:t>
      </w:r>
      <w:r w:rsidRPr="00A32B86">
        <w:rPr>
          <w:rFonts w:ascii="Times New Roman" w:hAnsi="Times New Roman" w:cs="Times New Roman"/>
          <w:i/>
          <w:iCs/>
          <w:u w:val="single"/>
        </w:rPr>
        <w:t>gminach</w:t>
      </w:r>
      <w:r w:rsidRPr="00A32B86">
        <w:rPr>
          <w:rFonts w:ascii="Times New Roman" w:hAnsi="Times New Roman" w:cs="Times New Roman"/>
          <w:u w:val="single"/>
        </w:rPr>
        <w:t>.</w:t>
      </w:r>
    </w:p>
    <w:p w:rsidR="00FF2F4C" w:rsidRPr="00FF2F4C" w:rsidRDefault="00FF2F4C" w:rsidP="00A32B86">
      <w:pPr>
        <w:pStyle w:val="NormalnyWeb"/>
        <w:spacing w:before="120" w:beforeAutospacing="0" w:after="120" w:afterAutospacing="0" w:line="276" w:lineRule="auto"/>
        <w:jc w:val="both"/>
        <w:rPr>
          <w:sz w:val="22"/>
          <w:szCs w:val="22"/>
        </w:rPr>
      </w:pPr>
      <w:r w:rsidRPr="00FF2F4C">
        <w:rPr>
          <w:sz w:val="22"/>
          <w:szCs w:val="22"/>
        </w:rPr>
        <w:t>Niedopuszczalne jest, by ścieki z budynków mieszkalnych były gromadzone lub wywożone wspólnie z</w:t>
      </w:r>
      <w:r>
        <w:rPr>
          <w:sz w:val="22"/>
          <w:szCs w:val="22"/>
        </w:rPr>
        <w:t> </w:t>
      </w:r>
      <w:r w:rsidRPr="00FF2F4C">
        <w:rPr>
          <w:sz w:val="22"/>
          <w:szCs w:val="22"/>
        </w:rPr>
        <w:t>gnojówką lub gnojowicą na grunty rolne.</w:t>
      </w:r>
    </w:p>
    <w:p w:rsidR="00FF2F4C" w:rsidRPr="00FF2F4C" w:rsidRDefault="00FF2F4C" w:rsidP="00A32B86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F2F4C">
        <w:rPr>
          <w:sz w:val="22"/>
          <w:szCs w:val="22"/>
        </w:rPr>
        <w:t>Gminy zgodnie z art. 3 ust. 3 pkt 1 i 2 ustawy mają obowiązek prowadzenia ewidencji zbiorników bezodpływowych na nieczystości płynne oraz ewidencji przydomowych oczyszczalni ścieków. W</w:t>
      </w:r>
      <w:r>
        <w:rPr>
          <w:sz w:val="22"/>
          <w:szCs w:val="22"/>
        </w:rPr>
        <w:t> </w:t>
      </w:r>
      <w:r w:rsidRPr="00FF2F4C">
        <w:rPr>
          <w:sz w:val="22"/>
          <w:szCs w:val="22"/>
        </w:rPr>
        <w:t>związku z powyższym właściciele nieruchomości, którzy jeszcze nie złożyli zgłoszenia zbiornika bezodpływowego nieczystości płynnych (szamba) lub przydomowej oczyszczalni ścieków proszeni są</w:t>
      </w:r>
      <w:r>
        <w:rPr>
          <w:sz w:val="22"/>
          <w:szCs w:val="22"/>
        </w:rPr>
        <w:t> </w:t>
      </w:r>
      <w:r w:rsidRPr="00FF2F4C">
        <w:rPr>
          <w:sz w:val="22"/>
          <w:szCs w:val="22"/>
        </w:rPr>
        <w:t>o</w:t>
      </w:r>
      <w:r>
        <w:rPr>
          <w:sz w:val="22"/>
          <w:szCs w:val="22"/>
        </w:rPr>
        <w:t> </w:t>
      </w:r>
      <w:r w:rsidRPr="00FF2F4C">
        <w:rPr>
          <w:sz w:val="22"/>
          <w:szCs w:val="22"/>
        </w:rPr>
        <w:t>zrobienie tego </w:t>
      </w:r>
      <w:r w:rsidRPr="00FF2F4C">
        <w:rPr>
          <w:rStyle w:val="Pogrubienie"/>
          <w:sz w:val="22"/>
          <w:szCs w:val="22"/>
        </w:rPr>
        <w:t>niezwłocznie</w:t>
      </w:r>
      <w:r w:rsidRPr="00FF2F4C">
        <w:rPr>
          <w:sz w:val="22"/>
          <w:szCs w:val="22"/>
        </w:rPr>
        <w:t>.</w:t>
      </w:r>
    </w:p>
    <w:p w:rsidR="00445DE5" w:rsidRDefault="00445DE5" w:rsidP="00023C10">
      <w:pPr>
        <w:jc w:val="both"/>
        <w:rPr>
          <w:rFonts w:ascii="Times New Roman" w:hAnsi="Times New Roman" w:cs="Times New Roman"/>
          <w:u w:val="single"/>
        </w:rPr>
      </w:pPr>
    </w:p>
    <w:p w:rsidR="00E24A4A" w:rsidRPr="00E24A4A" w:rsidRDefault="00E24A4A" w:rsidP="00023C10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24A4A">
        <w:rPr>
          <w:rFonts w:ascii="Times New Roman" w:hAnsi="Times New Roman" w:cs="Times New Roman"/>
          <w:b/>
          <w:bCs/>
          <w:i/>
          <w:iCs/>
        </w:rPr>
        <w:t>Wójt Gminy Duszniki</w:t>
      </w:r>
    </w:p>
    <w:p w:rsidR="00E24A4A" w:rsidRPr="00E24A4A" w:rsidRDefault="00E24A4A" w:rsidP="00023C10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E24A4A" w:rsidRPr="00E24A4A" w:rsidRDefault="00E24A4A" w:rsidP="00023C10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E24A4A">
        <w:rPr>
          <w:rFonts w:ascii="Times New Roman" w:hAnsi="Times New Roman" w:cs="Times New Roman"/>
          <w:b/>
          <w:bCs/>
          <w:i/>
          <w:iCs/>
        </w:rPr>
        <w:tab/>
      </w:r>
      <w:r w:rsidRPr="00E24A4A">
        <w:rPr>
          <w:rFonts w:ascii="Times New Roman" w:hAnsi="Times New Roman" w:cs="Times New Roman"/>
          <w:b/>
          <w:bCs/>
          <w:i/>
          <w:iCs/>
        </w:rPr>
        <w:tab/>
      </w:r>
      <w:r w:rsidRPr="00E24A4A">
        <w:rPr>
          <w:rFonts w:ascii="Times New Roman" w:hAnsi="Times New Roman" w:cs="Times New Roman"/>
          <w:b/>
          <w:bCs/>
          <w:i/>
          <w:iCs/>
        </w:rPr>
        <w:tab/>
      </w:r>
      <w:r w:rsidRPr="00E24A4A">
        <w:rPr>
          <w:rFonts w:ascii="Times New Roman" w:hAnsi="Times New Roman" w:cs="Times New Roman"/>
          <w:b/>
          <w:bCs/>
          <w:i/>
          <w:iCs/>
        </w:rPr>
        <w:tab/>
      </w:r>
      <w:r w:rsidRPr="00E24A4A">
        <w:rPr>
          <w:rFonts w:ascii="Times New Roman" w:hAnsi="Times New Roman" w:cs="Times New Roman"/>
          <w:b/>
          <w:bCs/>
          <w:i/>
          <w:iCs/>
        </w:rPr>
        <w:tab/>
      </w:r>
      <w:r w:rsidRPr="00E24A4A">
        <w:rPr>
          <w:rFonts w:ascii="Times New Roman" w:hAnsi="Times New Roman" w:cs="Times New Roman"/>
          <w:b/>
          <w:bCs/>
          <w:i/>
          <w:iCs/>
        </w:rPr>
        <w:tab/>
      </w:r>
      <w:r w:rsidRPr="00E24A4A">
        <w:rPr>
          <w:rFonts w:ascii="Times New Roman" w:hAnsi="Times New Roman" w:cs="Times New Roman"/>
          <w:b/>
          <w:bCs/>
          <w:i/>
          <w:iCs/>
        </w:rPr>
        <w:tab/>
      </w:r>
      <w:r w:rsidRPr="00E24A4A">
        <w:rPr>
          <w:rFonts w:ascii="Times New Roman" w:hAnsi="Times New Roman" w:cs="Times New Roman"/>
          <w:b/>
          <w:bCs/>
          <w:i/>
          <w:iCs/>
        </w:rPr>
        <w:tab/>
      </w:r>
      <w:r w:rsidRPr="00E24A4A">
        <w:rPr>
          <w:rFonts w:ascii="Times New Roman" w:hAnsi="Times New Roman" w:cs="Times New Roman"/>
          <w:b/>
          <w:bCs/>
          <w:i/>
          <w:iCs/>
        </w:rPr>
        <w:tab/>
        <w:t xml:space="preserve">      Roman Boguś</w:t>
      </w:r>
    </w:p>
    <w:sectPr w:rsidR="00E24A4A" w:rsidRPr="00E24A4A" w:rsidSect="00FF2F4C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10"/>
    <w:rsid w:val="00023C10"/>
    <w:rsid w:val="00231E9A"/>
    <w:rsid w:val="00445DE5"/>
    <w:rsid w:val="00781499"/>
    <w:rsid w:val="00796EF6"/>
    <w:rsid w:val="00A32B86"/>
    <w:rsid w:val="00E24A4A"/>
    <w:rsid w:val="00EB3290"/>
    <w:rsid w:val="00F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EC1A"/>
  <w15:chartTrackingRefBased/>
  <w15:docId w15:val="{C8EF07F1-162F-416B-9F43-2C3F6E53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2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7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Grząślewicz-Gabler</dc:creator>
  <cp:keywords/>
  <dc:description/>
  <cp:lastModifiedBy>Dominika Grząślewicz-Gabler</cp:lastModifiedBy>
  <cp:revision>2</cp:revision>
  <cp:lastPrinted>2023-03-21T13:30:00Z</cp:lastPrinted>
  <dcterms:created xsi:type="dcterms:W3CDTF">2023-03-21T06:58:00Z</dcterms:created>
  <dcterms:modified xsi:type="dcterms:W3CDTF">2023-03-21T13:42:00Z</dcterms:modified>
</cp:coreProperties>
</file>